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/>
          <w:b/>
          <w:snapToGrid w:val="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snapToGrid w:val="0"/>
          <w:kern w:val="0"/>
          <w:sz w:val="32"/>
          <w:szCs w:val="32"/>
        </w:rPr>
        <w:t>中国语言文学学科</w:t>
      </w: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snapToGrid w:val="0"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napToGrid w:val="0"/>
          <w:kern w:val="0"/>
          <w:sz w:val="32"/>
          <w:szCs w:val="32"/>
        </w:rPr>
        <w:t>一志愿考生复试分数线、复试差额比例、参加复试考生名单</w:t>
      </w:r>
    </w:p>
    <w:p>
      <w:pPr>
        <w:rPr>
          <w:rFonts w:hint="eastAsia" w:ascii="仿宋" w:hAnsi="仿宋" w:eastAsia="仿宋"/>
          <w:snapToGrid w:val="0"/>
          <w:kern w:val="0"/>
          <w:szCs w:val="21"/>
        </w:rPr>
      </w:pPr>
    </w:p>
    <w:p>
      <w:pPr>
        <w:spacing w:line="360" w:lineRule="auto"/>
        <w:ind w:firstLine="562" w:firstLineChars="200"/>
        <w:rPr>
          <w:rFonts w:hint="eastAsia" w:ascii="楷体" w:hAnsi="楷体" w:eastAsia="楷体"/>
          <w:b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/>
          <w:b/>
          <w:snapToGrid w:val="0"/>
          <w:kern w:val="0"/>
          <w:sz w:val="28"/>
          <w:szCs w:val="28"/>
        </w:rPr>
        <w:t>一、</w:t>
      </w:r>
      <w:r>
        <w:rPr>
          <w:rFonts w:hint="eastAsia" w:ascii="楷体" w:hAnsi="楷体" w:eastAsia="楷体" w:cs="Times New Roman"/>
          <w:b/>
          <w:snapToGrid w:val="0"/>
          <w:kern w:val="0"/>
          <w:sz w:val="28"/>
          <w:szCs w:val="28"/>
        </w:rPr>
        <w:t>一志愿考生复试分数线</w:t>
      </w:r>
    </w:p>
    <w:p>
      <w:pPr>
        <w:ind w:firstLine="480" w:firstLineChars="200"/>
        <w:jc w:val="center"/>
        <w:rPr>
          <w:rFonts w:hint="eastAsia" w:ascii="黑体" w:hAnsi="黑体" w:eastAsia="黑体"/>
          <w:snapToGrid w:val="0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>一志愿考生</w:t>
      </w:r>
      <w:r>
        <w:rPr>
          <w:rFonts w:ascii="黑体" w:hAnsi="黑体" w:eastAsia="黑体"/>
          <w:snapToGrid w:val="0"/>
          <w:kern w:val="0"/>
          <w:sz w:val="24"/>
          <w:szCs w:val="24"/>
        </w:rPr>
        <w:t>进入复试的初试成绩基本要求</w:t>
      </w:r>
    </w:p>
    <w:tbl>
      <w:tblPr>
        <w:tblStyle w:val="3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134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学科门类名称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总 分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单 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（满分=100分）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单 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（满分</w:t>
            </w:r>
            <w:r>
              <w:rPr>
                <w:rFonts w:ascii="仿宋" w:hAnsi="仿宋" w:eastAsia="仿宋" w:cs="Arial"/>
                <w:color w:val="333333"/>
                <w:sz w:val="24"/>
                <w:szCs w:val="24"/>
                <w:shd w:val="clear" w:color="auto" w:fill="FFFFFF"/>
              </w:rPr>
              <w:t>&gt;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文 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355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  <w:szCs w:val="24"/>
              </w:rPr>
              <w:t>78</w:t>
            </w:r>
          </w:p>
        </w:tc>
      </w:tr>
    </w:tbl>
    <w:p>
      <w:pPr>
        <w:spacing w:line="480" w:lineRule="auto"/>
        <w:ind w:firstLine="638"/>
        <w:rPr>
          <w:rFonts w:hint="eastAsia" w:ascii="楷体" w:hAnsi="楷体" w:eastAsia="楷体"/>
          <w:b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/>
          <w:b/>
          <w:snapToGrid w:val="0"/>
          <w:kern w:val="0"/>
          <w:sz w:val="28"/>
          <w:szCs w:val="28"/>
        </w:rPr>
        <w:t>二、复试差额比例</w:t>
      </w:r>
    </w:p>
    <w:p>
      <w:pPr>
        <w:adjustRightInd w:val="0"/>
        <w:snapToGrid w:val="0"/>
        <w:spacing w:line="560" w:lineRule="exact"/>
        <w:ind w:right="641" w:firstLine="560" w:firstLineChars="200"/>
        <w:rPr>
          <w:rFonts w:hint="eastAsia" w:ascii="仿宋" w:hAnsi="仿宋" w:eastAsia="仿宋" w:cs="宋体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复试采取差额形式，复试差额比例为</w:t>
      </w:r>
      <w:bookmarkStart w:id="0" w:name="_GoBack"/>
      <w:bookmarkEnd w:id="0"/>
      <w:r>
        <w:rPr>
          <w:rFonts w:hint="eastAsia" w:ascii="仿宋" w:hAnsi="仿宋" w:eastAsia="仿宋" w:cs="宋体"/>
          <w:snapToGrid w:val="0"/>
          <w:kern w:val="0"/>
          <w:sz w:val="28"/>
          <w:szCs w:val="28"/>
        </w:rPr>
        <w:t>1：1.2。</w:t>
      </w:r>
    </w:p>
    <w:p>
      <w:pPr>
        <w:ind w:firstLine="638"/>
        <w:rPr>
          <w:rFonts w:hint="eastAsia" w:ascii="楷体" w:hAnsi="楷体" w:eastAsia="楷体"/>
          <w:b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b/>
          <w:snapToGrid w:val="0"/>
          <w:kern w:val="0"/>
          <w:sz w:val="28"/>
          <w:szCs w:val="28"/>
        </w:rPr>
        <w:t>三、参加复试考生名单</w:t>
      </w:r>
    </w:p>
    <w:tbl>
      <w:tblPr>
        <w:tblStyle w:val="3"/>
        <w:tblW w:w="0" w:type="auto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458"/>
        <w:gridCol w:w="1419"/>
        <w:gridCol w:w="216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4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专业方向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考生姓名</w:t>
            </w:r>
          </w:p>
        </w:tc>
        <w:tc>
          <w:tcPr>
            <w:tcW w:w="216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考生编号</w:t>
            </w:r>
          </w:p>
        </w:tc>
        <w:tc>
          <w:tcPr>
            <w:tcW w:w="1246" w:type="dxa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邓洪秀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104330101302758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104330101302774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张亚萍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104330101302793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华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104330102505025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潘俊竹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104330101302784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 莹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104330101302796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陈柯颖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104330102505016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曹瑞雪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104330101302773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 虹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104330101302802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史文静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104330101302751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田晓璞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104330101302754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吴奇敏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104330101302749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李新宇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104330101302744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刘甲敏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104330101302745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 冰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104330101302740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文艺学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郭凯旋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104330101302737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高雨丛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104330101302777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刘子菏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104330101302756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丽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104330101302791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 娜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104330101302747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马腾飞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104330101302783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路丽慧</w:t>
            </w:r>
          </w:p>
        </w:tc>
        <w:tc>
          <w:tcPr>
            <w:tcW w:w="216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104330101302781</w:t>
            </w:r>
          </w:p>
        </w:tc>
        <w:tc>
          <w:tcPr>
            <w:tcW w:w="12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</w:tbl>
    <w:p/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2849"/>
    <w:rsid w:val="00182849"/>
    <w:rsid w:val="00521996"/>
    <w:rsid w:val="00A65664"/>
    <w:rsid w:val="00C73E1D"/>
    <w:rsid w:val="00E27DC1"/>
    <w:rsid w:val="27DC2229"/>
    <w:rsid w:val="7DC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2020-05-06T15:25:00Z</dcterms:created>
  <dc:creator>Windows User</dc:creator>
  <cp:lastModifiedBy>lenovo</cp:lastModifiedBy>
  <dcterms:modified xsi:type="dcterms:W3CDTF">2020-05-07T08:01:37Z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